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BA" w:rsidRPr="005D29BA" w:rsidRDefault="005D29BA" w:rsidP="005D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D29BA" w:rsidRPr="005D29BA" w:rsidRDefault="005D29BA" w:rsidP="005D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5D29BA" w:rsidRPr="005D29BA" w:rsidRDefault="005D29BA" w:rsidP="005D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 муниципальное образование</w:t>
      </w:r>
    </w:p>
    <w:p w:rsidR="005D29BA" w:rsidRPr="005D29BA" w:rsidRDefault="005D29BA" w:rsidP="005D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D29BA" w:rsidRPr="005D29BA" w:rsidRDefault="005D29BA" w:rsidP="005D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BA" w:rsidRPr="005D29BA" w:rsidRDefault="005D29BA" w:rsidP="005D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31.03.2016 № 38</w:t>
      </w: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B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Зерновое</w:t>
      </w: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</w:t>
      </w:r>
      <w:proofErr w:type="gramStart"/>
      <w:r w:rsidRPr="005D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D2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</w:t>
      </w:r>
      <w:proofErr w:type="gramEnd"/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 предоставления муниципальной услуги </w:t>
      </w:r>
    </w:p>
    <w:p w:rsidR="005D29BA" w:rsidRPr="005D29BA" w:rsidRDefault="005D29BA" w:rsidP="005D29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информации о </w:t>
      </w:r>
    </w:p>
    <w:p w:rsidR="005D29BA" w:rsidRPr="005D29BA" w:rsidRDefault="005D29BA" w:rsidP="005D29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принадлежности объектов электросетевого</w:t>
      </w:r>
    </w:p>
    <w:p w:rsidR="005D29BA" w:rsidRPr="005D29BA" w:rsidRDefault="005D29BA" w:rsidP="005D29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хозяйства»</w:t>
      </w:r>
      <w:r w:rsidRPr="005D29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gramStart"/>
      <w:r w:rsidRPr="005D2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утвержденный</w:t>
      </w:r>
      <w:proofErr w:type="gramEnd"/>
      <w:r w:rsidRPr="005D2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постановлением</w:t>
      </w:r>
    </w:p>
    <w:p w:rsidR="005D29BA" w:rsidRPr="005D29BA" w:rsidRDefault="005D29BA" w:rsidP="005D2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Зерновского </w:t>
      </w:r>
      <w:proofErr w:type="gramStart"/>
      <w:r w:rsidRPr="005D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5D29BA" w:rsidRPr="005D29BA" w:rsidRDefault="005D29BA" w:rsidP="005D2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от 23.07.2014 № 38</w:t>
      </w: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9BA" w:rsidRPr="005D29BA" w:rsidRDefault="005D29BA" w:rsidP="005D2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приведения муниципальных нормативных правовых актов Зерновского муниципального образования в соответствие с действующим законодательством, руководствуясь статьями 6, 32, 43 Устава Зерновского муниципального образования, администрация Зерновского муниципального образования </w:t>
      </w: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9BA" w:rsidRPr="005D29BA" w:rsidRDefault="005D29BA" w:rsidP="005D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9BA" w:rsidRPr="005D29BA" w:rsidRDefault="005D29BA" w:rsidP="005D29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6" w:history="1">
        <w:r w:rsidRPr="005D2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proofErr w:type="gramStart"/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5D29BA" w:rsidRPr="005D29BA" w:rsidRDefault="005D29BA" w:rsidP="005D29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5D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информации о принадлежности объектов электросетевого</w:t>
      </w:r>
    </w:p>
    <w:p w:rsidR="005D29BA" w:rsidRPr="005D29BA" w:rsidRDefault="005D29BA" w:rsidP="005D29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хозяйства», </w:t>
      </w:r>
      <w:proofErr w:type="gramStart"/>
      <w:r w:rsidRPr="005D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</w:t>
      </w:r>
      <w:proofErr w:type="gramEnd"/>
      <w:r w:rsidRPr="005D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Зерновского муниципального образования от 23.07.2014 № 38 </w:t>
      </w: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5D29BA" w:rsidRPr="005D29BA" w:rsidRDefault="005D29BA" w:rsidP="005D29B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2.13. Раздела </w:t>
      </w:r>
      <w:r w:rsidRPr="005D29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следующего содержания:</w:t>
      </w:r>
    </w:p>
    <w:p w:rsidR="005D29BA" w:rsidRPr="005D29BA" w:rsidRDefault="005D29BA" w:rsidP="005D2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D29BA" w:rsidRPr="005D29BA" w:rsidRDefault="005D29BA" w:rsidP="005D29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</w:t>
      </w: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знаков и иной текстовой и графической информации знаками, выполненными рельефно-точечным шрифтом Брайля.</w:t>
      </w:r>
    </w:p>
    <w:p w:rsidR="005D29BA" w:rsidRPr="005D29BA" w:rsidRDefault="005D29BA" w:rsidP="005D29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D29BA" w:rsidRPr="005D29BA" w:rsidRDefault="005D29BA" w:rsidP="005D29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 администрации Зерновского муниципального образования (Е.Ю. Ворошиловой):</w:t>
      </w:r>
    </w:p>
    <w:p w:rsidR="005D29BA" w:rsidRPr="005D29BA" w:rsidRDefault="005D29BA" w:rsidP="005D29B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</w:t>
      </w:r>
      <w:r w:rsidRPr="005D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D2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внести информационную справку в оригинал постановления администрации Зерновского муниципального образования от </w:t>
      </w:r>
      <w:r w:rsidRPr="005D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23.07.2014 № 38 «Предоставление информации о принадлежности объектов электросетевого хозяйства»</w:t>
      </w:r>
      <w:r w:rsidRPr="005D2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D2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дате внесения в него изменений.</w:t>
      </w:r>
    </w:p>
    <w:p w:rsidR="005D29BA" w:rsidRPr="005D29BA" w:rsidRDefault="005D29BA" w:rsidP="005D29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опубликовать настоящее постановление в издании «Зерновской вестник» и разместить в информационно-телекоммуникационной сети «Интернет» в подразделе Зерновского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5D29BA" w:rsidRPr="005D29BA" w:rsidRDefault="005D29BA" w:rsidP="005D2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Зерновского муниципального образования Т.Г. Чернышеву. </w:t>
      </w: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9BA" w:rsidRPr="005D29BA" w:rsidRDefault="005D29BA" w:rsidP="005D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Зерновского</w:t>
      </w:r>
    </w:p>
    <w:p w:rsidR="005D29BA" w:rsidRPr="005D29BA" w:rsidRDefault="005D29BA" w:rsidP="005D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2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Т.Г. Чернышева</w:t>
      </w: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9BA">
        <w:rPr>
          <w:rFonts w:ascii="Times New Roman" w:eastAsia="Times New Roman" w:hAnsi="Times New Roman" w:cs="Times New Roman"/>
          <w:sz w:val="16"/>
          <w:szCs w:val="16"/>
          <w:lang w:eastAsia="ru-RU"/>
        </w:rPr>
        <w:t>Е.Ю.Ворошилова</w:t>
      </w:r>
    </w:p>
    <w:p w:rsidR="005D29BA" w:rsidRPr="005D29BA" w:rsidRDefault="005D29BA" w:rsidP="005D29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9BA">
        <w:rPr>
          <w:rFonts w:ascii="Times New Roman" w:eastAsia="Times New Roman" w:hAnsi="Times New Roman" w:cs="Times New Roman"/>
          <w:sz w:val="16"/>
          <w:szCs w:val="16"/>
          <w:lang w:eastAsia="ru-RU"/>
        </w:rPr>
        <w:t>83954631494</w:t>
      </w:r>
    </w:p>
    <w:p w:rsidR="00714E7F" w:rsidRDefault="00714E7F">
      <w:bookmarkStart w:id="0" w:name="_GoBack"/>
      <w:bookmarkEnd w:id="0"/>
    </w:p>
    <w:sectPr w:rsidR="00714E7F" w:rsidSect="00D969E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7751"/>
      <w:docPartObj>
        <w:docPartGallery w:val="Page Numbers (Top of Page)"/>
        <w:docPartUnique/>
      </w:docPartObj>
    </w:sdtPr>
    <w:sdtEndPr/>
    <w:sdtContent>
      <w:p w:rsidR="00D969EF" w:rsidRDefault="005D29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9EF" w:rsidRDefault="005D29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8A"/>
    <w:rsid w:val="000A4503"/>
    <w:rsid w:val="005D29BA"/>
    <w:rsid w:val="00714E7F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4642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2016-03-31T08:37:00Z</dcterms:created>
  <dcterms:modified xsi:type="dcterms:W3CDTF">2016-03-31T08:38:00Z</dcterms:modified>
</cp:coreProperties>
</file>